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7F87" w14:textId="77777777" w:rsidR="00234DB3" w:rsidRPr="00A679F1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4E725913" w14:textId="77777777" w:rsidR="00234DB3" w:rsidRPr="00A679F1" w:rsidRDefault="00234DB3" w:rsidP="00234DB3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13D011A3" w14:textId="77777777" w:rsidR="00234DB3" w:rsidRPr="00A679F1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304144A0" w14:textId="77777777" w:rsidR="00234DB3" w:rsidRPr="00A679F1" w:rsidRDefault="00234DB3" w:rsidP="00234DB3">
      <w:pPr>
        <w:spacing w:line="276" w:lineRule="auto"/>
        <w:jc w:val="both"/>
        <w:rPr>
          <w:b/>
          <w:bCs/>
          <w:sz w:val="22"/>
          <w:szCs w:val="22"/>
        </w:rPr>
      </w:pPr>
    </w:p>
    <w:p w14:paraId="52F2809F" w14:textId="76D01DE5" w:rsidR="00234DB3" w:rsidRPr="00A679F1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A679F1">
        <w:rPr>
          <w:b/>
          <w:sz w:val="22"/>
          <w:szCs w:val="22"/>
          <w:u w:val="single"/>
          <w:lang w:bidi="it-IT"/>
        </w:rPr>
        <w:t>ALLEGATO “</w:t>
      </w:r>
      <w:r w:rsidR="00331CE0" w:rsidRPr="00A679F1">
        <w:rPr>
          <w:b/>
          <w:sz w:val="22"/>
          <w:szCs w:val="22"/>
          <w:u w:val="single"/>
          <w:lang w:bidi="it-IT"/>
        </w:rPr>
        <w:t>2</w:t>
      </w:r>
      <w:r w:rsidRPr="00A679F1">
        <w:rPr>
          <w:b/>
          <w:sz w:val="22"/>
          <w:szCs w:val="22"/>
          <w:u w:val="single"/>
          <w:lang w:bidi="it-IT"/>
        </w:rPr>
        <w:t>” ALL’AVVISO</w:t>
      </w:r>
    </w:p>
    <w:p w14:paraId="01DDBD73" w14:textId="77777777" w:rsidR="00075F25" w:rsidRPr="00A679F1" w:rsidRDefault="00234DB3" w:rsidP="00075F25">
      <w:pPr>
        <w:spacing w:after="16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 </w:t>
      </w:r>
      <w:r w:rsidR="00075F25" w:rsidRPr="00A679F1">
        <w:rPr>
          <w:b/>
          <w:bCs/>
          <w:sz w:val="22"/>
          <w:szCs w:val="22"/>
        </w:rPr>
        <w:t>di selezione di personale esperto per il conferimento di n. 2 incarichi esperti psicologi, n. 2 incarichi di esperti motivatori e n. 2 incarichi di esperti mediatori linguistici per i percorsi di mentoring ed orientamento</w:t>
      </w:r>
    </w:p>
    <w:p w14:paraId="4F7585B0" w14:textId="77777777" w:rsidR="00CA3ED8" w:rsidRPr="00A679F1" w:rsidRDefault="00CA3ED8" w:rsidP="00CA3ED8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679F1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6A969B69" w14:textId="77777777" w:rsidR="00334420" w:rsidRPr="00A679F1" w:rsidRDefault="00334420" w:rsidP="00334420">
      <w:pPr>
        <w:pStyle w:val="Articolo"/>
        <w:spacing w:after="0" w:line="276" w:lineRule="auto"/>
        <w:rPr>
          <w:rFonts w:ascii="Times New Roman" w:hAnsi="Times New Roman" w:cs="Times New Roman"/>
        </w:rPr>
      </w:pPr>
    </w:p>
    <w:p w14:paraId="72021AEA" w14:textId="77777777" w:rsidR="005F67D0" w:rsidRPr="00A679F1" w:rsidRDefault="005F67D0" w:rsidP="005F67D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A679F1">
        <w:rPr>
          <w:rFonts w:eastAsiaTheme="minorHAnsi"/>
          <w:b/>
          <w:bCs/>
          <w:sz w:val="24"/>
          <w:szCs w:val="24"/>
          <w:u w:val="single"/>
          <w:lang w:eastAsia="en-US"/>
        </w:rPr>
        <w:t>PSICOLOGO</w:t>
      </w:r>
    </w:p>
    <w:p w14:paraId="55CF7D5D" w14:textId="77777777" w:rsidR="005F67D0" w:rsidRPr="00A679F1" w:rsidRDefault="005F67D0" w:rsidP="005F6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5F67D0" w:rsidRPr="00A679F1" w14:paraId="3C44F5BB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14094A74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accesso: Laurea magistrale/specialistica o vecchio ordinamento in Psicologia clinica (LM51) e iscrizione all’Albo degli Psicologi al n. _________.</w:t>
            </w:r>
          </w:p>
          <w:p w14:paraId="437A0CAC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07900EC3" w14:textId="77777777" w:rsidTr="00A14B06">
        <w:trPr>
          <w:trHeight w:val="456"/>
          <w:jc w:val="center"/>
        </w:trPr>
        <w:tc>
          <w:tcPr>
            <w:tcW w:w="1820" w:type="pct"/>
          </w:tcPr>
          <w:p w14:paraId="3C93D93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studio e professionali</w:t>
            </w:r>
          </w:p>
          <w:p w14:paraId="0F008AAB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22D46F61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4AC1AAF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02C9821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della commissione</w:t>
            </w:r>
          </w:p>
        </w:tc>
      </w:tr>
      <w:tr w:rsidR="005F67D0" w:rsidRPr="00A679F1" w14:paraId="36218DFE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3C930BFC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Laurea magistrale/specialistica o vecchio ordinamento</w:t>
            </w:r>
          </w:p>
          <w:p w14:paraId="703F9568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A679F1">
              <w:rPr>
                <w:sz w:val="22"/>
                <w:szCs w:val="22"/>
                <w:u w:val="single"/>
              </w:rPr>
              <w:t>________</w:t>
            </w:r>
          </w:p>
          <w:p w14:paraId="5253A3A7" w14:textId="77777777" w:rsidR="005F67D0" w:rsidRPr="00A679F1" w:rsidRDefault="005F67D0" w:rsidP="00A14B0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6DBA14A8" w14:textId="77777777" w:rsidR="005F67D0" w:rsidRPr="00A679F1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6B76CD1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110 e lode: punti 10</w:t>
            </w:r>
          </w:p>
          <w:p w14:paraId="15D6441A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da 100 a 110: punti 8</w:t>
            </w:r>
          </w:p>
          <w:p w14:paraId="57FF596F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inferiore a 100: punti 6</w:t>
            </w:r>
          </w:p>
          <w:p w14:paraId="7A16D5C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591541E9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F8E6E1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4DE98171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405120D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Master, specializzazione e/o Corsi di Perfezionamento in psicologia, neuropsicologia</w:t>
            </w:r>
          </w:p>
          <w:p w14:paraId="0366A51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13D81EE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5272D1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ogni titolo (max 5 titoli)</w:t>
            </w:r>
          </w:p>
        </w:tc>
        <w:tc>
          <w:tcPr>
            <w:tcW w:w="750" w:type="pct"/>
          </w:tcPr>
          <w:p w14:paraId="2AF9674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CFCEBA9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791263DC" w14:textId="77777777" w:rsidTr="00A14B06">
        <w:trPr>
          <w:trHeight w:val="1405"/>
          <w:jc w:val="center"/>
        </w:trPr>
        <w:tc>
          <w:tcPr>
            <w:tcW w:w="1820" w:type="pct"/>
            <w:vAlign w:val="center"/>
          </w:tcPr>
          <w:p w14:paraId="1217BE18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Dottorato di ricerca/borsa di studio</w:t>
            </w:r>
          </w:p>
          <w:p w14:paraId="33E463BB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5BD2BB9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4</w:t>
            </w:r>
          </w:p>
        </w:tc>
        <w:tc>
          <w:tcPr>
            <w:tcW w:w="750" w:type="pct"/>
          </w:tcPr>
          <w:p w14:paraId="3E72CA8C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4D1360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3FEDD2C8" w14:textId="77777777" w:rsidTr="00A14B06">
        <w:trPr>
          <w:trHeight w:val="1411"/>
          <w:jc w:val="center"/>
        </w:trPr>
        <w:tc>
          <w:tcPr>
            <w:tcW w:w="1820" w:type="pct"/>
            <w:vAlign w:val="center"/>
          </w:tcPr>
          <w:p w14:paraId="518DED6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lastRenderedPageBreak/>
              <w:t>Diploma di specializzazione in psicoterapia</w:t>
            </w:r>
          </w:p>
          <w:p w14:paraId="4CD9534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485C698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5</w:t>
            </w:r>
          </w:p>
        </w:tc>
        <w:tc>
          <w:tcPr>
            <w:tcW w:w="750" w:type="pct"/>
          </w:tcPr>
          <w:p w14:paraId="1C48B29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2BF70E5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19CAAC08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21BC1ED2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Abilitazione </w:t>
            </w:r>
          </w:p>
          <w:p w14:paraId="48F721C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all’insegnamento e/o specializzazione sostegno</w:t>
            </w:r>
          </w:p>
          <w:p w14:paraId="4BD88233" w14:textId="77777777" w:rsidR="005F67D0" w:rsidRPr="00A679F1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4C07B85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F38BFD2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F23B4A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(max 3 titoli)</w:t>
            </w:r>
          </w:p>
        </w:tc>
        <w:tc>
          <w:tcPr>
            <w:tcW w:w="750" w:type="pct"/>
          </w:tcPr>
          <w:p w14:paraId="37D7457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88FA57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3E9AD256" w14:textId="77777777" w:rsidTr="00A14B06">
        <w:trPr>
          <w:trHeight w:val="1137"/>
          <w:jc w:val="center"/>
        </w:trPr>
        <w:tc>
          <w:tcPr>
            <w:tcW w:w="1820" w:type="pct"/>
            <w:vAlign w:val="center"/>
          </w:tcPr>
          <w:p w14:paraId="0F36696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Tirocinio post-laurea svolto e documentato in qualità di psicologo, psicoterapeuta c/o strutture pubbliche o private</w:t>
            </w:r>
          </w:p>
          <w:p w14:paraId="35774F1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3D23078B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03E52A94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5 per esperienza (max 5)</w:t>
            </w:r>
          </w:p>
        </w:tc>
        <w:tc>
          <w:tcPr>
            <w:tcW w:w="750" w:type="pct"/>
          </w:tcPr>
          <w:p w14:paraId="099F236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91D92F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65A0F2E6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5483FC3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Attività svolta in qualità di psicologo, psicoterapeuta presso strutture pubbliche e private (consultori, servizi sociali,  associazioni, counseling)</w:t>
            </w:r>
          </w:p>
          <w:p w14:paraId="666FB50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6681A33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65F599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5 per ogni incarico annuale (max 5)</w:t>
            </w:r>
          </w:p>
        </w:tc>
        <w:tc>
          <w:tcPr>
            <w:tcW w:w="750" w:type="pct"/>
          </w:tcPr>
          <w:p w14:paraId="62FD8D5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4240A0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0FD92B22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6A934B4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Contributi scientifici coerenti con l’incarico</w:t>
            </w:r>
          </w:p>
          <w:p w14:paraId="2FBBC7F3" w14:textId="77777777" w:rsidR="005F67D0" w:rsidRPr="00A679F1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51F270FF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CE5B78F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3BFC961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2 punti per ciascuna pubblicazione (max 5)</w:t>
            </w:r>
          </w:p>
        </w:tc>
        <w:tc>
          <w:tcPr>
            <w:tcW w:w="750" w:type="pct"/>
          </w:tcPr>
          <w:p w14:paraId="1F9D85A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791E060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0DF62257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19587804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20101EC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BB3BE16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29901581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795C298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756F4B1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Firma del Partecipante</w:t>
            </w:r>
          </w:p>
        </w:tc>
      </w:tr>
      <w:tr w:rsidR="005F67D0" w:rsidRPr="00A679F1" w14:paraId="629B8DA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369016A2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50C11313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1A05B205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78B35CB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____________________________</w:t>
            </w:r>
          </w:p>
        </w:tc>
      </w:tr>
    </w:tbl>
    <w:p w14:paraId="54BDD042" w14:textId="77777777" w:rsidR="00E14F67" w:rsidRPr="00A679F1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2F8ACBC9" w14:textId="77777777" w:rsidR="00E14F67" w:rsidRPr="00A679F1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36168" w:rsidRPr="00A679F1" w14:paraId="7517875D" w14:textId="77777777" w:rsidTr="001D2D17">
        <w:tc>
          <w:tcPr>
            <w:tcW w:w="2500" w:type="pct"/>
          </w:tcPr>
          <w:p w14:paraId="1442F62E" w14:textId="0736E09F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3D655FC3" w14:textId="770EA0AC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36168" w:rsidRPr="00A679F1" w14:paraId="7F6773E7" w14:textId="77777777" w:rsidTr="001D2D17">
        <w:tc>
          <w:tcPr>
            <w:tcW w:w="2500" w:type="pct"/>
          </w:tcPr>
          <w:p w14:paraId="7B238772" w14:textId="314DDBA9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0ED43E51" w14:textId="5F53EA3C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ED653E3" w14:textId="77777777" w:rsidR="00E80325" w:rsidRPr="00A679F1" w:rsidRDefault="00E80325" w:rsidP="00416956">
      <w:pPr>
        <w:spacing w:after="160"/>
        <w:rPr>
          <w:rFonts w:eastAsiaTheme="minorHAnsi"/>
          <w:color w:val="323232"/>
          <w:sz w:val="22"/>
          <w:szCs w:val="22"/>
          <w:lang w:eastAsia="en-US"/>
        </w:rPr>
      </w:pPr>
    </w:p>
    <w:p w14:paraId="3F5D05C1" w14:textId="77777777" w:rsidR="00334420" w:rsidRPr="00A679F1" w:rsidRDefault="00334420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  <w:bookmarkStart w:id="0" w:name="_Hlk54886935"/>
    </w:p>
    <w:p w14:paraId="155B3FC4" w14:textId="77777777" w:rsidR="00594C8E" w:rsidRPr="00A679F1" w:rsidRDefault="00594C8E" w:rsidP="00594C8E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lastRenderedPageBreak/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68AA0124" w14:textId="77777777" w:rsidR="00594C8E" w:rsidRPr="00A679F1" w:rsidRDefault="00594C8E" w:rsidP="00594C8E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5CFAB218" w14:textId="77777777" w:rsidR="00594C8E" w:rsidRPr="00A679F1" w:rsidRDefault="00594C8E" w:rsidP="00594C8E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188F31C4" w14:textId="77777777" w:rsidR="00594C8E" w:rsidRPr="00A679F1" w:rsidRDefault="00594C8E" w:rsidP="00594C8E">
      <w:pPr>
        <w:spacing w:line="276" w:lineRule="auto"/>
        <w:jc w:val="both"/>
        <w:rPr>
          <w:b/>
          <w:bCs/>
          <w:sz w:val="22"/>
          <w:szCs w:val="22"/>
        </w:rPr>
      </w:pPr>
    </w:p>
    <w:p w14:paraId="4874E706" w14:textId="77777777" w:rsidR="00594C8E" w:rsidRPr="00A679F1" w:rsidRDefault="00594C8E" w:rsidP="00594C8E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A679F1">
        <w:rPr>
          <w:b/>
          <w:sz w:val="22"/>
          <w:szCs w:val="22"/>
          <w:u w:val="single"/>
          <w:lang w:bidi="it-IT"/>
        </w:rPr>
        <w:t>ALLEGATO “2” ALL’AVVISO</w:t>
      </w:r>
    </w:p>
    <w:p w14:paraId="47CF9B35" w14:textId="77777777" w:rsidR="00594C8E" w:rsidRPr="00A679F1" w:rsidRDefault="00594C8E" w:rsidP="00594C8E">
      <w:pPr>
        <w:spacing w:after="16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 di selezione di personale esperto per il conferimento di n. 2 incarichi esperti psicologi, n. 2 incarichi di esperti motivatori e n. 2 incarichi di esperti mediatori linguistici per i percorsi di mentoring ed orientamento</w:t>
      </w:r>
    </w:p>
    <w:p w14:paraId="02822BC8" w14:textId="77777777" w:rsidR="00594C8E" w:rsidRPr="00A679F1" w:rsidRDefault="00594C8E" w:rsidP="00594C8E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679F1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14EA8E14" w14:textId="77777777" w:rsidR="00456CCA" w:rsidRPr="00A679F1" w:rsidRDefault="00456CCA" w:rsidP="00594C8E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1EDD3783" w14:textId="77777777" w:rsidR="0089688F" w:rsidRPr="00A679F1" w:rsidRDefault="0089688F" w:rsidP="0089688F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A679F1">
        <w:rPr>
          <w:rFonts w:eastAsiaTheme="minorHAnsi"/>
          <w:b/>
          <w:bCs/>
          <w:sz w:val="24"/>
          <w:szCs w:val="24"/>
          <w:u w:val="single"/>
          <w:lang w:eastAsia="en-US"/>
        </w:rPr>
        <w:t>MOTIVATORE</w:t>
      </w:r>
    </w:p>
    <w:p w14:paraId="27A75A08" w14:textId="77777777" w:rsidR="0089688F" w:rsidRPr="00A679F1" w:rsidRDefault="0089688F" w:rsidP="0089688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89688F" w:rsidRPr="00A679F1" w14:paraId="53A7BEE6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5A35BCA5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accesso: Laurea magistrale/specialistica o vecchio ordinamento in Lettere moderne</w:t>
            </w:r>
          </w:p>
          <w:p w14:paraId="5A92FAA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4A06C035" w14:textId="77777777" w:rsidTr="00A14B06">
        <w:trPr>
          <w:trHeight w:val="456"/>
          <w:jc w:val="center"/>
        </w:trPr>
        <w:tc>
          <w:tcPr>
            <w:tcW w:w="1820" w:type="pct"/>
          </w:tcPr>
          <w:p w14:paraId="655367A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studio e professionali</w:t>
            </w:r>
          </w:p>
          <w:p w14:paraId="4BBC534D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12D47E7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7D03D49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16FEDA3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della commissione</w:t>
            </w:r>
          </w:p>
        </w:tc>
      </w:tr>
      <w:tr w:rsidR="0089688F" w:rsidRPr="00A679F1" w14:paraId="49E6C5FE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000882A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Laurea magistrale/specialistica o vecchio ordinamento</w:t>
            </w:r>
          </w:p>
          <w:p w14:paraId="6188180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A679F1">
              <w:rPr>
                <w:sz w:val="22"/>
                <w:szCs w:val="22"/>
                <w:u w:val="single"/>
              </w:rPr>
              <w:t>________</w:t>
            </w:r>
          </w:p>
          <w:p w14:paraId="3D0DBD13" w14:textId="77777777" w:rsidR="0089688F" w:rsidRPr="00A679F1" w:rsidRDefault="0089688F" w:rsidP="00A14B0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531B59CB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B509D0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110 e lode: punti 10</w:t>
            </w:r>
          </w:p>
          <w:p w14:paraId="3EA619E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da 100 a 110: punti 8</w:t>
            </w:r>
          </w:p>
          <w:p w14:paraId="053C510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inferiore a 100: punti 6</w:t>
            </w:r>
          </w:p>
          <w:p w14:paraId="75FDC738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23D0A05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5A3D9CA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03F80788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3546702D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Master, specializzazione e/o Corsi di Perfezionamento</w:t>
            </w:r>
          </w:p>
          <w:p w14:paraId="6A4A2C1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3A8A3B9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41D8D9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ogni titolo (max 5 titoli)</w:t>
            </w:r>
          </w:p>
        </w:tc>
        <w:tc>
          <w:tcPr>
            <w:tcW w:w="750" w:type="pct"/>
          </w:tcPr>
          <w:p w14:paraId="5CCCA88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269128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03DFF451" w14:textId="77777777" w:rsidTr="00A14B06">
        <w:trPr>
          <w:trHeight w:val="1405"/>
          <w:jc w:val="center"/>
        </w:trPr>
        <w:tc>
          <w:tcPr>
            <w:tcW w:w="1820" w:type="pct"/>
            <w:vAlign w:val="center"/>
          </w:tcPr>
          <w:p w14:paraId="5D459B0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Dottorato di ricerca</w:t>
            </w:r>
          </w:p>
          <w:p w14:paraId="52589B2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2C460C6D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4</w:t>
            </w:r>
          </w:p>
        </w:tc>
        <w:tc>
          <w:tcPr>
            <w:tcW w:w="750" w:type="pct"/>
          </w:tcPr>
          <w:p w14:paraId="16578DD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7E91539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705C346E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41AC7B4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Abilitazione </w:t>
            </w:r>
          </w:p>
          <w:p w14:paraId="110220F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all’insegnamento e/o specializzazione sostegno</w:t>
            </w:r>
          </w:p>
          <w:p w14:paraId="19B6A8B3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F72AB2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3D1BCB2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E4CAF6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(max 3 titoli)</w:t>
            </w:r>
          </w:p>
        </w:tc>
        <w:tc>
          <w:tcPr>
            <w:tcW w:w="750" w:type="pct"/>
          </w:tcPr>
          <w:p w14:paraId="0EF1799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60D1EC1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6EB6F107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1C5451A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lastRenderedPageBreak/>
              <w:t>Corsi di formazione  di almeno 25 ore svolti nell’ambito dell’educazione e della comunicazione</w:t>
            </w:r>
          </w:p>
          <w:p w14:paraId="69CC561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5F0FB0E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8038EF9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esperienza (max 5 corsi)</w:t>
            </w:r>
          </w:p>
        </w:tc>
        <w:tc>
          <w:tcPr>
            <w:tcW w:w="750" w:type="pct"/>
          </w:tcPr>
          <w:p w14:paraId="3B90D19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DC5F78F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1D323A71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7B498FB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Esperto all’interno di progetti scolastici relativi a motivazione, metodologie didattiche e metodo di studio</w:t>
            </w:r>
          </w:p>
          <w:p w14:paraId="501AD776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0C8B97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1F7EC2E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D08AB4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309FB0F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7953C179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1D5387F3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2AF8C1B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Attività didattica in contesti a rischio (istituti penitenziari, aree con forte processo immigratorio, dispersione scolastica e povertà educativa)</w:t>
            </w:r>
          </w:p>
          <w:p w14:paraId="242C59F5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5483C2A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DCE5DE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0F612D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0B3E398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6D31749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106F2303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289331BF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Esperienza di coaching presso strutture pubbliche e private. </w:t>
            </w:r>
          </w:p>
          <w:p w14:paraId="31E83644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476AC4A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47BC67B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21E32F8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23A3C875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D4DE5A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43111810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129EF58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Attività di orientamento presso strutture pubbliche e private</w:t>
            </w:r>
          </w:p>
          <w:p w14:paraId="773EABF6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A57EDB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A48186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ADC9F0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1CCD9C3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6EDFD0A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04909EFA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01D4F6D5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Contributi scientifici coerenti con l’incarico</w:t>
            </w:r>
          </w:p>
          <w:p w14:paraId="620DF4C3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4C73BD3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0F2E2EA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9BFE64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2 punti per ciascuna pubblicazione (max 5)</w:t>
            </w:r>
          </w:p>
        </w:tc>
        <w:tc>
          <w:tcPr>
            <w:tcW w:w="750" w:type="pct"/>
          </w:tcPr>
          <w:p w14:paraId="51F1FB1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4B39D44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6FA6794E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3B2F9CBC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C9CAFD1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2119E66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48F66EBE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1035800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853BDD5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Firma del Partecipante</w:t>
            </w:r>
          </w:p>
        </w:tc>
      </w:tr>
      <w:tr w:rsidR="0089688F" w:rsidRPr="00A679F1" w14:paraId="772E2D38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608898E0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35DA6CF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6AD54071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21628F6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____________________________</w:t>
            </w:r>
          </w:p>
        </w:tc>
      </w:tr>
    </w:tbl>
    <w:p w14:paraId="27CB0CAF" w14:textId="77777777" w:rsidR="003A64E8" w:rsidRPr="00A679F1" w:rsidRDefault="003A64E8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65CC013" w14:textId="77777777" w:rsidR="0089688F" w:rsidRPr="00A679F1" w:rsidRDefault="0089688F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26D749F" w14:textId="77777777" w:rsidR="0089688F" w:rsidRPr="00A679F1" w:rsidRDefault="0089688F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FD01821" w14:textId="77777777" w:rsidR="00B80B8C" w:rsidRPr="00A679F1" w:rsidRDefault="00B80B8C" w:rsidP="00B80B8C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lastRenderedPageBreak/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6D3AA997" w14:textId="77777777" w:rsidR="00B80B8C" w:rsidRPr="00A679F1" w:rsidRDefault="00B80B8C" w:rsidP="00B80B8C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7E88EC94" w14:textId="77777777" w:rsidR="00B80B8C" w:rsidRPr="00A679F1" w:rsidRDefault="00B80B8C" w:rsidP="00B80B8C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65E8EB2A" w14:textId="77777777" w:rsidR="00B80B8C" w:rsidRPr="00A679F1" w:rsidRDefault="00B80B8C" w:rsidP="00B80B8C">
      <w:pPr>
        <w:spacing w:line="276" w:lineRule="auto"/>
        <w:jc w:val="both"/>
        <w:rPr>
          <w:b/>
          <w:bCs/>
          <w:sz w:val="22"/>
          <w:szCs w:val="22"/>
        </w:rPr>
      </w:pPr>
    </w:p>
    <w:p w14:paraId="33929EC6" w14:textId="77777777" w:rsidR="00B80B8C" w:rsidRPr="00A679F1" w:rsidRDefault="00B80B8C" w:rsidP="00B80B8C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A679F1">
        <w:rPr>
          <w:b/>
          <w:sz w:val="22"/>
          <w:szCs w:val="22"/>
          <w:u w:val="single"/>
          <w:lang w:bidi="it-IT"/>
        </w:rPr>
        <w:t>ALLEGATO “2” ALL’AVVISO</w:t>
      </w:r>
    </w:p>
    <w:p w14:paraId="1AE1D6B7" w14:textId="77777777" w:rsidR="00B80B8C" w:rsidRPr="00A679F1" w:rsidRDefault="00B80B8C" w:rsidP="00B80B8C">
      <w:pPr>
        <w:spacing w:after="16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 di selezione di personale esperto per il conferimento di n. 2 incarichi esperti psicologi, n. 2 incarichi di esperti motivatori e n. 2 incarichi di esperti mediatori linguistici per i percorsi di mentoring ed orientamento</w:t>
      </w:r>
    </w:p>
    <w:p w14:paraId="64F6FA94" w14:textId="77777777" w:rsidR="00B80B8C" w:rsidRPr="00A679F1" w:rsidRDefault="00B80B8C" w:rsidP="00B80B8C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679F1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340C92EF" w14:textId="77777777" w:rsidR="00F95A52" w:rsidRPr="00A679F1" w:rsidRDefault="00F95A52" w:rsidP="00F95A52">
      <w:pPr>
        <w:spacing w:line="276" w:lineRule="auto"/>
        <w:ind w:left="3540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259A0624" w14:textId="77777777" w:rsidR="00F95A52" w:rsidRPr="00A679F1" w:rsidRDefault="00F95A52" w:rsidP="00F95A52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A679F1">
        <w:rPr>
          <w:rFonts w:eastAsiaTheme="minorHAnsi"/>
          <w:b/>
          <w:bCs/>
          <w:sz w:val="24"/>
          <w:szCs w:val="24"/>
          <w:u w:val="single"/>
          <w:lang w:eastAsia="en-US"/>
        </w:rPr>
        <w:t>MEDIATORE LINGUISTICO</w:t>
      </w:r>
    </w:p>
    <w:p w14:paraId="20EA5624" w14:textId="77777777" w:rsidR="00F95A52" w:rsidRPr="00A679F1" w:rsidRDefault="00F95A52" w:rsidP="00F95A5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1628188A" w14:textId="77777777" w:rsidR="004871E5" w:rsidRPr="00A679F1" w:rsidRDefault="004871E5" w:rsidP="00F95A5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2319BC" w:rsidRPr="00A679F1" w14:paraId="7D1CE181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13B802C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accesso: Laurea magistrale/specialistica o vecchio ordinamento in Lettere moderne</w:t>
            </w:r>
          </w:p>
          <w:p w14:paraId="154E6F9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7C248E8D" w14:textId="77777777" w:rsidTr="00A14B06">
        <w:trPr>
          <w:trHeight w:val="456"/>
          <w:jc w:val="center"/>
        </w:trPr>
        <w:tc>
          <w:tcPr>
            <w:tcW w:w="1820" w:type="pct"/>
          </w:tcPr>
          <w:p w14:paraId="5803FB49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studio e professionali</w:t>
            </w:r>
          </w:p>
          <w:p w14:paraId="2BCC0F3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4E716A5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70090A2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25D8759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della commissione</w:t>
            </w:r>
          </w:p>
        </w:tc>
      </w:tr>
      <w:tr w:rsidR="002319BC" w:rsidRPr="00A679F1" w14:paraId="23B472BF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217DAFDC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Laurea magistrale/specialistica o vecchio ordinamento</w:t>
            </w:r>
          </w:p>
          <w:p w14:paraId="6DD04F7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A679F1">
              <w:rPr>
                <w:sz w:val="22"/>
                <w:szCs w:val="22"/>
                <w:u w:val="single"/>
              </w:rPr>
              <w:t>________</w:t>
            </w:r>
          </w:p>
          <w:p w14:paraId="6B86033D" w14:textId="77777777" w:rsidR="002319BC" w:rsidRPr="00A679F1" w:rsidRDefault="002319BC" w:rsidP="00A14B0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0F37282F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20D51A3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110 e lode: punti 10</w:t>
            </w:r>
          </w:p>
          <w:p w14:paraId="6401CDC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da 100 a 110: punti 8</w:t>
            </w:r>
          </w:p>
          <w:p w14:paraId="343F426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inferiore a 100: punti 6</w:t>
            </w:r>
          </w:p>
          <w:p w14:paraId="79E3225C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19AA256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2F6A7FC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137D1B37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5CA2DC7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Master, specializzazione e/o Corsi di Perfezionamento</w:t>
            </w:r>
          </w:p>
          <w:p w14:paraId="6EF1456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38FF8D4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3EDAC98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ogni titolo (max 5 titoli)</w:t>
            </w:r>
          </w:p>
        </w:tc>
        <w:tc>
          <w:tcPr>
            <w:tcW w:w="750" w:type="pct"/>
          </w:tcPr>
          <w:p w14:paraId="6A734FB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64C5CE0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07B98195" w14:textId="77777777" w:rsidTr="00A14B06">
        <w:trPr>
          <w:trHeight w:val="1405"/>
          <w:jc w:val="center"/>
        </w:trPr>
        <w:tc>
          <w:tcPr>
            <w:tcW w:w="1820" w:type="pct"/>
            <w:vAlign w:val="center"/>
          </w:tcPr>
          <w:p w14:paraId="4189C37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Dottorato di ricerca</w:t>
            </w:r>
          </w:p>
          <w:p w14:paraId="5D1C150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195E955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4</w:t>
            </w:r>
          </w:p>
        </w:tc>
        <w:tc>
          <w:tcPr>
            <w:tcW w:w="750" w:type="pct"/>
          </w:tcPr>
          <w:p w14:paraId="5C94EDF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87B27F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1E596AA9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72ACE9D9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Abilitazione </w:t>
            </w:r>
          </w:p>
          <w:p w14:paraId="6E9416E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all’insegnamento e/o specializzazione sostegno</w:t>
            </w:r>
          </w:p>
          <w:p w14:paraId="42406DEB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CC5B8E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085311F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5E421D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lastRenderedPageBreak/>
              <w:t>punti 2 (max 3 titoli)</w:t>
            </w:r>
          </w:p>
        </w:tc>
        <w:tc>
          <w:tcPr>
            <w:tcW w:w="750" w:type="pct"/>
          </w:tcPr>
          <w:p w14:paraId="4BF3266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4A14E31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284F51A5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675DA5C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Corsi di formazione  di almeno 25 ore svolti nell’ambito dell’educazione e della comunicazione</w:t>
            </w:r>
          </w:p>
          <w:p w14:paraId="0EAE32C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4BDE50C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2ACD0E3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esperienza (max 5 corsi)</w:t>
            </w:r>
          </w:p>
        </w:tc>
        <w:tc>
          <w:tcPr>
            <w:tcW w:w="750" w:type="pct"/>
          </w:tcPr>
          <w:p w14:paraId="17A7823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03A5158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02893917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05FBF50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Esperto all’interno di progetti scolastici relativi a motivazione, metodologie didattiche e metodo di studio</w:t>
            </w:r>
          </w:p>
          <w:p w14:paraId="2DF37EA2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714DE11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3C04FAC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3BD552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617765B8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C862D6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1AEFB33E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655FEB5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Attività didattica in contesti a rischio (istituti penitenziari, aree con forte processo immigratorio, dispersione scolastica e povertà educativa)</w:t>
            </w:r>
          </w:p>
          <w:p w14:paraId="2BD3529A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6514B60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66994EA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226BBB3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19F9A5D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95CDF5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2633C9EE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78BC075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Esperienza di coaching presso strutture pubbliche e private. </w:t>
            </w:r>
          </w:p>
          <w:p w14:paraId="6071BEA9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6AC4C9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1B01EAC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3397E20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64C7004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4163A16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389C2007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2BD67D5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Attività di orientamento presso strutture pubbliche e private</w:t>
            </w:r>
          </w:p>
          <w:p w14:paraId="5E923556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2A1504D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0366F1A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F51C68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(max 5)</w:t>
            </w:r>
          </w:p>
        </w:tc>
        <w:tc>
          <w:tcPr>
            <w:tcW w:w="750" w:type="pct"/>
          </w:tcPr>
          <w:p w14:paraId="1F39CC43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075DE80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4D68F3F2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5885763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Contributi scientifici coerenti con l’incarico</w:t>
            </w:r>
          </w:p>
          <w:p w14:paraId="13144B36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C96117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7427BFB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33F2BB0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2 punti per ciascuna pubblicazione (max 5)</w:t>
            </w:r>
          </w:p>
        </w:tc>
        <w:tc>
          <w:tcPr>
            <w:tcW w:w="750" w:type="pct"/>
          </w:tcPr>
          <w:p w14:paraId="01FCE20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D778653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09AABCB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596FEB81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5AA950C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579C3C7C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FC95410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Firma del Partecipante</w:t>
            </w:r>
          </w:p>
        </w:tc>
      </w:tr>
      <w:tr w:rsidR="002319BC" w:rsidRPr="00D5272A" w14:paraId="4D7D6C5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76155B5D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C5EFE2A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53496301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4167FDB9" w14:textId="77777777" w:rsidR="002319BC" w:rsidRPr="00D5272A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____________________________</w:t>
            </w:r>
          </w:p>
        </w:tc>
      </w:tr>
    </w:tbl>
    <w:bookmarkEnd w:id="0"/>
    <w:p w14:paraId="6EB2923B" w14:textId="79029443" w:rsidR="00334420" w:rsidRPr="00D5272A" w:rsidRDefault="00334420" w:rsidP="0033442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</w:p>
    <w:sectPr w:rsidR="00334420" w:rsidRPr="00D5272A" w:rsidSect="00B1490F">
      <w:headerReference w:type="default" r:id="rId8"/>
      <w:footerReference w:type="default" r:id="rId9"/>
      <w:pgSz w:w="11906" w:h="16838"/>
      <w:pgMar w:top="709" w:right="849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8A06" w14:textId="77777777" w:rsidR="007961D9" w:rsidRDefault="007961D9" w:rsidP="00945547">
      <w:r>
        <w:separator/>
      </w:r>
    </w:p>
  </w:endnote>
  <w:endnote w:type="continuationSeparator" w:id="0">
    <w:p w14:paraId="3836AFD5" w14:textId="77777777" w:rsidR="007961D9" w:rsidRDefault="007961D9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114267"/>
      <w:docPartObj>
        <w:docPartGallery w:val="Page Numbers (Bottom of Page)"/>
        <w:docPartUnique/>
      </w:docPartObj>
    </w:sdtPr>
    <w:sdtEndPr/>
    <w:sdtContent>
      <w:p w14:paraId="3D3AEE9B" w14:textId="77777777" w:rsidR="00D268F3" w:rsidRDefault="004B251F">
        <w:pPr>
          <w:pStyle w:val="Pidipagina"/>
          <w:jc w:val="right"/>
        </w:pPr>
        <w:r>
          <w:rPr>
            <w:noProof/>
            <w:lang w:eastAsia="it-IT"/>
          </w:rPr>
          <w:pict w14:anchorId="0E1D7F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9.65pt;margin-top:-18.35pt;width:534.85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1CA8A5CE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0CED8F9A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10AAD087" w14:textId="77777777" w:rsidR="00D268F3" w:rsidRPr="00C8548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B00F64">
          <w:fldChar w:fldCharType="begin"/>
        </w:r>
        <w:r w:rsidR="008458F4">
          <w:instrText xml:space="preserve"> PAGE   \* MERGEFORMAT </w:instrText>
        </w:r>
        <w:r w:rsidR="00B00F64">
          <w:fldChar w:fldCharType="separate"/>
        </w:r>
        <w:r w:rsidR="00A25F72">
          <w:rPr>
            <w:noProof/>
          </w:rPr>
          <w:t>2</w:t>
        </w:r>
        <w:r w:rsidR="00B00F64">
          <w:rPr>
            <w:noProof/>
          </w:rPr>
          <w:fldChar w:fldCharType="end"/>
        </w:r>
      </w:p>
    </w:sdtContent>
  </w:sdt>
  <w:p w14:paraId="18E08A13" w14:textId="77777777" w:rsidR="00D268F3" w:rsidRDefault="00D268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3552" w14:textId="77777777" w:rsidR="007961D9" w:rsidRDefault="007961D9" w:rsidP="00945547">
      <w:r>
        <w:separator/>
      </w:r>
    </w:p>
  </w:footnote>
  <w:footnote w:type="continuationSeparator" w:id="0">
    <w:p w14:paraId="6B3A23D9" w14:textId="77777777" w:rsidR="007961D9" w:rsidRDefault="007961D9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44CA" w14:textId="77777777" w:rsidR="00D268F3" w:rsidRPr="00391487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48C6CF53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0E0C8A1B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60834E23" wp14:editId="28598A5B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AF751" w14:textId="77777777" w:rsidR="00D268F3" w:rsidRPr="00E360A2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D268F3" w14:paraId="1583C5A4" w14:textId="77777777" w:rsidTr="00406315">
      <w:tc>
        <w:tcPr>
          <w:tcW w:w="10346" w:type="dxa"/>
          <w:gridSpan w:val="3"/>
        </w:tcPr>
        <w:p w14:paraId="2F8E992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0C96F00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D268F3" w14:paraId="2BBEF815" w14:textId="77777777" w:rsidTr="00406315">
      <w:tc>
        <w:tcPr>
          <w:tcW w:w="10346" w:type="dxa"/>
          <w:gridSpan w:val="3"/>
        </w:tcPr>
        <w:p w14:paraId="7B41F0C7" w14:textId="77777777" w:rsidR="00D268F3" w:rsidRPr="00AD0B4F" w:rsidRDefault="00D268F3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D268F3" w14:paraId="2B2AC6CA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584005C9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D268F3" w14:paraId="4F38212E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2318F3E6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0F518118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44D23495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375DAE83" w14:textId="77777777" w:rsidR="00D268F3" w:rsidRPr="000F1DB9" w:rsidRDefault="00D268F3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6F48B9"/>
    <w:multiLevelType w:val="hybridMultilevel"/>
    <w:tmpl w:val="60B8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3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D8D"/>
    <w:multiLevelType w:val="hybridMultilevel"/>
    <w:tmpl w:val="D2B88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50474A"/>
    <w:multiLevelType w:val="hybridMultilevel"/>
    <w:tmpl w:val="2F0C3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6820">
    <w:abstractNumId w:val="8"/>
  </w:num>
  <w:num w:numId="2" w16cid:durableId="413624958">
    <w:abstractNumId w:val="2"/>
  </w:num>
  <w:num w:numId="3" w16cid:durableId="416678653">
    <w:abstractNumId w:val="35"/>
  </w:num>
  <w:num w:numId="4" w16cid:durableId="1331910362">
    <w:abstractNumId w:val="3"/>
  </w:num>
  <w:num w:numId="5" w16cid:durableId="273565226">
    <w:abstractNumId w:val="20"/>
  </w:num>
  <w:num w:numId="6" w16cid:durableId="1050690542">
    <w:abstractNumId w:val="39"/>
  </w:num>
  <w:num w:numId="7" w16cid:durableId="1492721805">
    <w:abstractNumId w:val="23"/>
  </w:num>
  <w:num w:numId="8" w16cid:durableId="170997402">
    <w:abstractNumId w:val="29"/>
  </w:num>
  <w:num w:numId="9" w16cid:durableId="582419220">
    <w:abstractNumId w:val="22"/>
  </w:num>
  <w:num w:numId="10" w16cid:durableId="1444154418">
    <w:abstractNumId w:val="7"/>
  </w:num>
  <w:num w:numId="11" w16cid:durableId="1080716171">
    <w:abstractNumId w:val="27"/>
  </w:num>
  <w:num w:numId="12" w16cid:durableId="1461535932">
    <w:abstractNumId w:val="28"/>
  </w:num>
  <w:num w:numId="13" w16cid:durableId="1433940627">
    <w:abstractNumId w:val="36"/>
  </w:num>
  <w:num w:numId="14" w16cid:durableId="2140804907">
    <w:abstractNumId w:val="9"/>
  </w:num>
  <w:num w:numId="15" w16cid:durableId="2139909862">
    <w:abstractNumId w:val="11"/>
  </w:num>
  <w:num w:numId="16" w16cid:durableId="1004630651">
    <w:abstractNumId w:val="18"/>
  </w:num>
  <w:num w:numId="17" w16cid:durableId="1840271591">
    <w:abstractNumId w:val="33"/>
  </w:num>
  <w:num w:numId="18" w16cid:durableId="1478183007">
    <w:abstractNumId w:val="26"/>
  </w:num>
  <w:num w:numId="19" w16cid:durableId="2032340842">
    <w:abstractNumId w:val="34"/>
  </w:num>
  <w:num w:numId="20" w16cid:durableId="1759790713">
    <w:abstractNumId w:val="25"/>
  </w:num>
  <w:num w:numId="21" w16cid:durableId="1734813432">
    <w:abstractNumId w:val="19"/>
  </w:num>
  <w:num w:numId="22" w16cid:durableId="1602058697">
    <w:abstractNumId w:val="38"/>
  </w:num>
  <w:num w:numId="23" w16cid:durableId="2068794362">
    <w:abstractNumId w:val="12"/>
  </w:num>
  <w:num w:numId="24" w16cid:durableId="269700905">
    <w:abstractNumId w:val="16"/>
  </w:num>
  <w:num w:numId="25" w16cid:durableId="1192452944">
    <w:abstractNumId w:val="37"/>
  </w:num>
  <w:num w:numId="26" w16cid:durableId="1419475506">
    <w:abstractNumId w:val="10"/>
  </w:num>
  <w:num w:numId="27" w16cid:durableId="1426616003">
    <w:abstractNumId w:val="31"/>
  </w:num>
  <w:num w:numId="28" w16cid:durableId="510949246">
    <w:abstractNumId w:val="5"/>
  </w:num>
  <w:num w:numId="29" w16cid:durableId="629165430">
    <w:abstractNumId w:val="4"/>
  </w:num>
  <w:num w:numId="30" w16cid:durableId="106778921">
    <w:abstractNumId w:val="30"/>
  </w:num>
  <w:num w:numId="31" w16cid:durableId="441338163">
    <w:abstractNumId w:val="14"/>
  </w:num>
  <w:num w:numId="32" w16cid:durableId="905065998">
    <w:abstractNumId w:val="21"/>
  </w:num>
  <w:num w:numId="33" w16cid:durableId="1377895902">
    <w:abstractNumId w:val="17"/>
  </w:num>
  <w:num w:numId="34" w16cid:durableId="990333209">
    <w:abstractNumId w:val="15"/>
  </w:num>
  <w:num w:numId="35" w16cid:durableId="265236862">
    <w:abstractNumId w:val="24"/>
  </w:num>
  <w:num w:numId="36" w16cid:durableId="1160731795">
    <w:abstractNumId w:val="13"/>
  </w:num>
  <w:num w:numId="37" w16cid:durableId="237328175">
    <w:abstractNumId w:val="32"/>
  </w:num>
  <w:num w:numId="38" w16cid:durableId="1817453705">
    <w:abstractNumId w:val="6"/>
  </w:num>
  <w:num w:numId="39" w16cid:durableId="1083835688">
    <w:abstractNumId w:val="1"/>
    <w:lvlOverride w:ilvl="0">
      <w:startOverride w:val="1"/>
    </w:lvlOverride>
  </w:num>
  <w:num w:numId="40" w16cid:durableId="7377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112BE"/>
    <w:rsid w:val="00017CB6"/>
    <w:rsid w:val="00020E50"/>
    <w:rsid w:val="00021553"/>
    <w:rsid w:val="00030819"/>
    <w:rsid w:val="000355FB"/>
    <w:rsid w:val="000410E9"/>
    <w:rsid w:val="0005195B"/>
    <w:rsid w:val="00053DB1"/>
    <w:rsid w:val="00061EB0"/>
    <w:rsid w:val="000622AE"/>
    <w:rsid w:val="00072F15"/>
    <w:rsid w:val="00075F25"/>
    <w:rsid w:val="0008234E"/>
    <w:rsid w:val="00083A69"/>
    <w:rsid w:val="00094C5A"/>
    <w:rsid w:val="000A0ADB"/>
    <w:rsid w:val="000B0019"/>
    <w:rsid w:val="000B4520"/>
    <w:rsid w:val="000D6435"/>
    <w:rsid w:val="000F1DB9"/>
    <w:rsid w:val="000F361F"/>
    <w:rsid w:val="000F60F2"/>
    <w:rsid w:val="000F711E"/>
    <w:rsid w:val="00105AAC"/>
    <w:rsid w:val="0012128E"/>
    <w:rsid w:val="0012779F"/>
    <w:rsid w:val="00131A0D"/>
    <w:rsid w:val="00135F70"/>
    <w:rsid w:val="00144E45"/>
    <w:rsid w:val="00154FCB"/>
    <w:rsid w:val="0016499F"/>
    <w:rsid w:val="00167BA7"/>
    <w:rsid w:val="001863C5"/>
    <w:rsid w:val="001948A0"/>
    <w:rsid w:val="00195A29"/>
    <w:rsid w:val="001A0066"/>
    <w:rsid w:val="001A756E"/>
    <w:rsid w:val="001B1535"/>
    <w:rsid w:val="001B3D95"/>
    <w:rsid w:val="001B4F46"/>
    <w:rsid w:val="001C17DD"/>
    <w:rsid w:val="001C2A80"/>
    <w:rsid w:val="001C2D04"/>
    <w:rsid w:val="001D2D17"/>
    <w:rsid w:val="001D300D"/>
    <w:rsid w:val="001E2CDE"/>
    <w:rsid w:val="001E31EA"/>
    <w:rsid w:val="001E4847"/>
    <w:rsid w:val="001F18C7"/>
    <w:rsid w:val="001F7BEF"/>
    <w:rsid w:val="00205DFA"/>
    <w:rsid w:val="00206736"/>
    <w:rsid w:val="00214D29"/>
    <w:rsid w:val="002319BC"/>
    <w:rsid w:val="00234DB3"/>
    <w:rsid w:val="00237684"/>
    <w:rsid w:val="00241902"/>
    <w:rsid w:val="002461F7"/>
    <w:rsid w:val="00250B60"/>
    <w:rsid w:val="00251EAE"/>
    <w:rsid w:val="0027458A"/>
    <w:rsid w:val="00290426"/>
    <w:rsid w:val="00297901"/>
    <w:rsid w:val="002A12FC"/>
    <w:rsid w:val="002C5021"/>
    <w:rsid w:val="002C5103"/>
    <w:rsid w:val="002D7280"/>
    <w:rsid w:val="00305418"/>
    <w:rsid w:val="003103C2"/>
    <w:rsid w:val="00317EFC"/>
    <w:rsid w:val="00327EAC"/>
    <w:rsid w:val="00331CE0"/>
    <w:rsid w:val="003332CD"/>
    <w:rsid w:val="00333E70"/>
    <w:rsid w:val="00334420"/>
    <w:rsid w:val="00336522"/>
    <w:rsid w:val="003415E1"/>
    <w:rsid w:val="00345A0D"/>
    <w:rsid w:val="00361E53"/>
    <w:rsid w:val="003623D8"/>
    <w:rsid w:val="00363E66"/>
    <w:rsid w:val="0039062A"/>
    <w:rsid w:val="00391487"/>
    <w:rsid w:val="003914A1"/>
    <w:rsid w:val="00393C94"/>
    <w:rsid w:val="0039735A"/>
    <w:rsid w:val="00397569"/>
    <w:rsid w:val="00397EB2"/>
    <w:rsid w:val="003A2442"/>
    <w:rsid w:val="003A2F06"/>
    <w:rsid w:val="003A64E8"/>
    <w:rsid w:val="003A765D"/>
    <w:rsid w:val="003B2F61"/>
    <w:rsid w:val="003B6175"/>
    <w:rsid w:val="003C6A45"/>
    <w:rsid w:val="003C7411"/>
    <w:rsid w:val="003D53F7"/>
    <w:rsid w:val="003D58EA"/>
    <w:rsid w:val="003D66A7"/>
    <w:rsid w:val="003D7A05"/>
    <w:rsid w:val="003E18B4"/>
    <w:rsid w:val="003E4CE9"/>
    <w:rsid w:val="003E536B"/>
    <w:rsid w:val="003F2BE0"/>
    <w:rsid w:val="003F41E1"/>
    <w:rsid w:val="003F5200"/>
    <w:rsid w:val="003F74CA"/>
    <w:rsid w:val="004023D9"/>
    <w:rsid w:val="00404995"/>
    <w:rsid w:val="0040523D"/>
    <w:rsid w:val="00406315"/>
    <w:rsid w:val="00416956"/>
    <w:rsid w:val="004262A6"/>
    <w:rsid w:val="0042794E"/>
    <w:rsid w:val="00431017"/>
    <w:rsid w:val="00435CD9"/>
    <w:rsid w:val="004408D0"/>
    <w:rsid w:val="00446417"/>
    <w:rsid w:val="00456CCA"/>
    <w:rsid w:val="00456F6F"/>
    <w:rsid w:val="00463D25"/>
    <w:rsid w:val="0046698F"/>
    <w:rsid w:val="004730CA"/>
    <w:rsid w:val="00475E4B"/>
    <w:rsid w:val="00485D48"/>
    <w:rsid w:val="004871E5"/>
    <w:rsid w:val="004920D4"/>
    <w:rsid w:val="004952ED"/>
    <w:rsid w:val="004A0E78"/>
    <w:rsid w:val="004B1C05"/>
    <w:rsid w:val="004B251F"/>
    <w:rsid w:val="004C409A"/>
    <w:rsid w:val="004C6489"/>
    <w:rsid w:val="004D56B6"/>
    <w:rsid w:val="004D6F79"/>
    <w:rsid w:val="004E140A"/>
    <w:rsid w:val="004E3EF2"/>
    <w:rsid w:val="004E4AED"/>
    <w:rsid w:val="004F321A"/>
    <w:rsid w:val="0050045C"/>
    <w:rsid w:val="00503277"/>
    <w:rsid w:val="0050444A"/>
    <w:rsid w:val="00511BA5"/>
    <w:rsid w:val="0051296F"/>
    <w:rsid w:val="00534A9D"/>
    <w:rsid w:val="00537B7F"/>
    <w:rsid w:val="00537E24"/>
    <w:rsid w:val="00541339"/>
    <w:rsid w:val="00545613"/>
    <w:rsid w:val="00554B98"/>
    <w:rsid w:val="00555AD2"/>
    <w:rsid w:val="005714E4"/>
    <w:rsid w:val="0058155F"/>
    <w:rsid w:val="00581FEF"/>
    <w:rsid w:val="0059403A"/>
    <w:rsid w:val="00594C8E"/>
    <w:rsid w:val="00594E79"/>
    <w:rsid w:val="005A0C9E"/>
    <w:rsid w:val="005C1B5A"/>
    <w:rsid w:val="005F09A2"/>
    <w:rsid w:val="005F5C20"/>
    <w:rsid w:val="005F67D0"/>
    <w:rsid w:val="00606C9A"/>
    <w:rsid w:val="006125AA"/>
    <w:rsid w:val="006204C2"/>
    <w:rsid w:val="006216B9"/>
    <w:rsid w:val="006227E4"/>
    <w:rsid w:val="00635BBF"/>
    <w:rsid w:val="00636D07"/>
    <w:rsid w:val="006640B5"/>
    <w:rsid w:val="00676FE5"/>
    <w:rsid w:val="00684A50"/>
    <w:rsid w:val="00686237"/>
    <w:rsid w:val="00691113"/>
    <w:rsid w:val="00693636"/>
    <w:rsid w:val="006A17D9"/>
    <w:rsid w:val="006A60CF"/>
    <w:rsid w:val="006B5356"/>
    <w:rsid w:val="006D3EE7"/>
    <w:rsid w:val="006D5991"/>
    <w:rsid w:val="006D7A27"/>
    <w:rsid w:val="006E0B02"/>
    <w:rsid w:val="006E1901"/>
    <w:rsid w:val="006E1911"/>
    <w:rsid w:val="006E7910"/>
    <w:rsid w:val="006F699A"/>
    <w:rsid w:val="006F7AAA"/>
    <w:rsid w:val="00707C26"/>
    <w:rsid w:val="007105D6"/>
    <w:rsid w:val="00716819"/>
    <w:rsid w:val="007344EB"/>
    <w:rsid w:val="00741C28"/>
    <w:rsid w:val="00747FCE"/>
    <w:rsid w:val="007525DF"/>
    <w:rsid w:val="007535D0"/>
    <w:rsid w:val="00753751"/>
    <w:rsid w:val="00773D31"/>
    <w:rsid w:val="00776A28"/>
    <w:rsid w:val="00784C12"/>
    <w:rsid w:val="00786122"/>
    <w:rsid w:val="0078667A"/>
    <w:rsid w:val="00791F49"/>
    <w:rsid w:val="0079306C"/>
    <w:rsid w:val="007945BF"/>
    <w:rsid w:val="00794A30"/>
    <w:rsid w:val="007961D9"/>
    <w:rsid w:val="007A064E"/>
    <w:rsid w:val="007A147C"/>
    <w:rsid w:val="007A47E4"/>
    <w:rsid w:val="007A52CF"/>
    <w:rsid w:val="007D177E"/>
    <w:rsid w:val="007D619C"/>
    <w:rsid w:val="007E1F30"/>
    <w:rsid w:val="007E21AF"/>
    <w:rsid w:val="007E30DC"/>
    <w:rsid w:val="007E45A6"/>
    <w:rsid w:val="007E6E43"/>
    <w:rsid w:val="007F1C0D"/>
    <w:rsid w:val="008003E0"/>
    <w:rsid w:val="008053A9"/>
    <w:rsid w:val="0082224F"/>
    <w:rsid w:val="0082328B"/>
    <w:rsid w:val="00823F62"/>
    <w:rsid w:val="00826792"/>
    <w:rsid w:val="0083019A"/>
    <w:rsid w:val="008304DE"/>
    <w:rsid w:val="008313DF"/>
    <w:rsid w:val="00835745"/>
    <w:rsid w:val="00835AD4"/>
    <w:rsid w:val="00840961"/>
    <w:rsid w:val="008458F4"/>
    <w:rsid w:val="00851217"/>
    <w:rsid w:val="0085390C"/>
    <w:rsid w:val="00862F8B"/>
    <w:rsid w:val="00867167"/>
    <w:rsid w:val="00867E2D"/>
    <w:rsid w:val="008704EF"/>
    <w:rsid w:val="0087156D"/>
    <w:rsid w:val="00880017"/>
    <w:rsid w:val="008859BF"/>
    <w:rsid w:val="0089688F"/>
    <w:rsid w:val="008A3B9C"/>
    <w:rsid w:val="008A3D2F"/>
    <w:rsid w:val="008B1D33"/>
    <w:rsid w:val="008B4E7C"/>
    <w:rsid w:val="008D004A"/>
    <w:rsid w:val="008D26F9"/>
    <w:rsid w:val="008D372A"/>
    <w:rsid w:val="008E1FB7"/>
    <w:rsid w:val="008E59EE"/>
    <w:rsid w:val="008F5338"/>
    <w:rsid w:val="00907E87"/>
    <w:rsid w:val="00910B3E"/>
    <w:rsid w:val="009260F2"/>
    <w:rsid w:val="00926686"/>
    <w:rsid w:val="009363AE"/>
    <w:rsid w:val="00943231"/>
    <w:rsid w:val="00945547"/>
    <w:rsid w:val="00963C46"/>
    <w:rsid w:val="009672D7"/>
    <w:rsid w:val="0097663B"/>
    <w:rsid w:val="009801A1"/>
    <w:rsid w:val="00986BD2"/>
    <w:rsid w:val="00997705"/>
    <w:rsid w:val="009A2350"/>
    <w:rsid w:val="009D3B49"/>
    <w:rsid w:val="009E3F5E"/>
    <w:rsid w:val="009E4C63"/>
    <w:rsid w:val="00A07BBF"/>
    <w:rsid w:val="00A17E35"/>
    <w:rsid w:val="00A25F72"/>
    <w:rsid w:val="00A26B2E"/>
    <w:rsid w:val="00A27AD2"/>
    <w:rsid w:val="00A41FC9"/>
    <w:rsid w:val="00A43364"/>
    <w:rsid w:val="00A470BA"/>
    <w:rsid w:val="00A53138"/>
    <w:rsid w:val="00A542D2"/>
    <w:rsid w:val="00A54509"/>
    <w:rsid w:val="00A658FB"/>
    <w:rsid w:val="00A679F1"/>
    <w:rsid w:val="00A71E37"/>
    <w:rsid w:val="00A73CFA"/>
    <w:rsid w:val="00A76E14"/>
    <w:rsid w:val="00A85C22"/>
    <w:rsid w:val="00A9367E"/>
    <w:rsid w:val="00A96A7C"/>
    <w:rsid w:val="00AA5E97"/>
    <w:rsid w:val="00AC567F"/>
    <w:rsid w:val="00AC5E4A"/>
    <w:rsid w:val="00AC6B49"/>
    <w:rsid w:val="00AD0B4F"/>
    <w:rsid w:val="00AD1657"/>
    <w:rsid w:val="00AD45DB"/>
    <w:rsid w:val="00AE0E30"/>
    <w:rsid w:val="00AE2EBE"/>
    <w:rsid w:val="00AF039D"/>
    <w:rsid w:val="00AF0B91"/>
    <w:rsid w:val="00AF27A1"/>
    <w:rsid w:val="00AF568F"/>
    <w:rsid w:val="00B00F64"/>
    <w:rsid w:val="00B06A83"/>
    <w:rsid w:val="00B10701"/>
    <w:rsid w:val="00B1490F"/>
    <w:rsid w:val="00B278FA"/>
    <w:rsid w:val="00B31301"/>
    <w:rsid w:val="00B40399"/>
    <w:rsid w:val="00B430DE"/>
    <w:rsid w:val="00B43717"/>
    <w:rsid w:val="00B531D6"/>
    <w:rsid w:val="00B53855"/>
    <w:rsid w:val="00B5449B"/>
    <w:rsid w:val="00B67D4E"/>
    <w:rsid w:val="00B7695B"/>
    <w:rsid w:val="00B80B8C"/>
    <w:rsid w:val="00B8117A"/>
    <w:rsid w:val="00B81FEE"/>
    <w:rsid w:val="00B8533C"/>
    <w:rsid w:val="00B8791D"/>
    <w:rsid w:val="00B963AE"/>
    <w:rsid w:val="00BA3747"/>
    <w:rsid w:val="00BA4D9C"/>
    <w:rsid w:val="00BB6E3B"/>
    <w:rsid w:val="00BC56BD"/>
    <w:rsid w:val="00BD252C"/>
    <w:rsid w:val="00BD3B36"/>
    <w:rsid w:val="00BD5ABE"/>
    <w:rsid w:val="00BF5C8E"/>
    <w:rsid w:val="00C057A3"/>
    <w:rsid w:val="00C0746F"/>
    <w:rsid w:val="00C10516"/>
    <w:rsid w:val="00C1126A"/>
    <w:rsid w:val="00C154D3"/>
    <w:rsid w:val="00C24B1B"/>
    <w:rsid w:val="00C41AF2"/>
    <w:rsid w:val="00C43860"/>
    <w:rsid w:val="00C477D2"/>
    <w:rsid w:val="00C52AF3"/>
    <w:rsid w:val="00C666B3"/>
    <w:rsid w:val="00C71A01"/>
    <w:rsid w:val="00C74918"/>
    <w:rsid w:val="00C8228C"/>
    <w:rsid w:val="00C825C6"/>
    <w:rsid w:val="00C83D34"/>
    <w:rsid w:val="00C91997"/>
    <w:rsid w:val="00C95D74"/>
    <w:rsid w:val="00C970C2"/>
    <w:rsid w:val="00CA3ED8"/>
    <w:rsid w:val="00CB144D"/>
    <w:rsid w:val="00CB4060"/>
    <w:rsid w:val="00CB56BA"/>
    <w:rsid w:val="00CC4702"/>
    <w:rsid w:val="00CD4AF3"/>
    <w:rsid w:val="00CE41D4"/>
    <w:rsid w:val="00CE4EC3"/>
    <w:rsid w:val="00CF0686"/>
    <w:rsid w:val="00CF437B"/>
    <w:rsid w:val="00CF50F0"/>
    <w:rsid w:val="00D006C2"/>
    <w:rsid w:val="00D047A1"/>
    <w:rsid w:val="00D05651"/>
    <w:rsid w:val="00D229AB"/>
    <w:rsid w:val="00D24B7B"/>
    <w:rsid w:val="00D268F3"/>
    <w:rsid w:val="00D36168"/>
    <w:rsid w:val="00D445EC"/>
    <w:rsid w:val="00D52353"/>
    <w:rsid w:val="00D5272A"/>
    <w:rsid w:val="00D5275F"/>
    <w:rsid w:val="00D529D5"/>
    <w:rsid w:val="00D56CE6"/>
    <w:rsid w:val="00D6160D"/>
    <w:rsid w:val="00D650B3"/>
    <w:rsid w:val="00D67771"/>
    <w:rsid w:val="00D76355"/>
    <w:rsid w:val="00D76C6D"/>
    <w:rsid w:val="00D847EA"/>
    <w:rsid w:val="00D954FD"/>
    <w:rsid w:val="00DA1BA9"/>
    <w:rsid w:val="00DA5459"/>
    <w:rsid w:val="00DA5901"/>
    <w:rsid w:val="00DC26DA"/>
    <w:rsid w:val="00DC4646"/>
    <w:rsid w:val="00DE11A6"/>
    <w:rsid w:val="00DF0F28"/>
    <w:rsid w:val="00E123EE"/>
    <w:rsid w:val="00E14F67"/>
    <w:rsid w:val="00E204BF"/>
    <w:rsid w:val="00E32900"/>
    <w:rsid w:val="00E360A2"/>
    <w:rsid w:val="00E36D36"/>
    <w:rsid w:val="00E41207"/>
    <w:rsid w:val="00E440B3"/>
    <w:rsid w:val="00E618F5"/>
    <w:rsid w:val="00E70AF7"/>
    <w:rsid w:val="00E80325"/>
    <w:rsid w:val="00E81B22"/>
    <w:rsid w:val="00E81F2E"/>
    <w:rsid w:val="00E86E81"/>
    <w:rsid w:val="00EA31C5"/>
    <w:rsid w:val="00EA3A50"/>
    <w:rsid w:val="00EB3D36"/>
    <w:rsid w:val="00EB489D"/>
    <w:rsid w:val="00EC5A56"/>
    <w:rsid w:val="00EC626B"/>
    <w:rsid w:val="00EE55BB"/>
    <w:rsid w:val="00EE753A"/>
    <w:rsid w:val="00EE7FE1"/>
    <w:rsid w:val="00EF54AC"/>
    <w:rsid w:val="00EF5AB2"/>
    <w:rsid w:val="00F00A11"/>
    <w:rsid w:val="00F046C2"/>
    <w:rsid w:val="00F076D5"/>
    <w:rsid w:val="00F077C8"/>
    <w:rsid w:val="00F17CAA"/>
    <w:rsid w:val="00F20144"/>
    <w:rsid w:val="00F201B5"/>
    <w:rsid w:val="00F25E1D"/>
    <w:rsid w:val="00F27511"/>
    <w:rsid w:val="00F317E1"/>
    <w:rsid w:val="00F40170"/>
    <w:rsid w:val="00F41602"/>
    <w:rsid w:val="00F43FE3"/>
    <w:rsid w:val="00F46148"/>
    <w:rsid w:val="00F51683"/>
    <w:rsid w:val="00F55F78"/>
    <w:rsid w:val="00F643B9"/>
    <w:rsid w:val="00F70234"/>
    <w:rsid w:val="00F721F4"/>
    <w:rsid w:val="00F81428"/>
    <w:rsid w:val="00F87A8D"/>
    <w:rsid w:val="00F90EDD"/>
    <w:rsid w:val="00F92357"/>
    <w:rsid w:val="00F955B5"/>
    <w:rsid w:val="00F95A52"/>
    <w:rsid w:val="00F96D5B"/>
    <w:rsid w:val="00FA6F25"/>
    <w:rsid w:val="00FC6686"/>
    <w:rsid w:val="00FD3E36"/>
    <w:rsid w:val="00FE4A76"/>
    <w:rsid w:val="00FF23AF"/>
    <w:rsid w:val="00FF580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22B9"/>
  <w15:docId w15:val="{BD926303-B04B-4F1B-9762-7567617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A71E37"/>
    <w:pPr>
      <w:numPr>
        <w:numId w:val="1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71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7A47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428"/>
    <w:pPr>
      <w:keepNext/>
      <w:keepLines/>
      <w:widowControl w:val="0"/>
      <w:autoSpaceDE w:val="0"/>
      <w:autoSpaceDN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428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4E40-20F8-4945-8848-C2119C39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SEGRETERIA IISS</cp:lastModifiedBy>
  <cp:revision>206</cp:revision>
  <cp:lastPrinted>2023-09-28T07:55:00Z</cp:lastPrinted>
  <dcterms:created xsi:type="dcterms:W3CDTF">2023-06-01T09:06:00Z</dcterms:created>
  <dcterms:modified xsi:type="dcterms:W3CDTF">2025-01-20T11:52:00Z</dcterms:modified>
</cp:coreProperties>
</file>